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D" w:rsidRPr="004E55B0" w:rsidRDefault="001521DD" w:rsidP="004E55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55B0">
        <w:rPr>
          <w:rFonts w:ascii="Times New Roman" w:hAnsi="Times New Roman" w:cs="Times New Roman"/>
          <w:b/>
        </w:rPr>
        <w:t xml:space="preserve">2019 METŲ PRIĖMIMO Į </w:t>
      </w:r>
      <w:r w:rsidR="00685D83">
        <w:rPr>
          <w:rFonts w:ascii="Times New Roman" w:hAnsi="Times New Roman" w:cs="Times New Roman"/>
          <w:b/>
        </w:rPr>
        <w:t>MAGISTRANTŪROS</w:t>
      </w:r>
      <w:r w:rsidRPr="004E55B0">
        <w:rPr>
          <w:rFonts w:ascii="Times New Roman" w:hAnsi="Times New Roman" w:cs="Times New Roman"/>
          <w:b/>
        </w:rPr>
        <w:t xml:space="preserve"> STUDIJAS SVARBIAUSIOS DATOS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1521DD" w:rsidRPr="004E55B0" w:rsidTr="00A71D99">
        <w:trPr>
          <w:trHeight w:val="20"/>
        </w:trPr>
        <w:tc>
          <w:tcPr>
            <w:tcW w:w="9627" w:type="dxa"/>
            <w:gridSpan w:val="2"/>
            <w:vAlign w:val="center"/>
          </w:tcPr>
          <w:p w:rsidR="001521DD" w:rsidRPr="004E55B0" w:rsidRDefault="00685D83" w:rsidP="001521D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7475D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MAGISTRANTŪROS</w:t>
            </w:r>
            <w:r w:rsidR="001521DD" w:rsidRPr="0027475D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 STUDIJŲ PRIĖMIMO ETAPAI IR DATOS</w:t>
            </w:r>
          </w:p>
        </w:tc>
      </w:tr>
      <w:tr w:rsidR="001521DD" w:rsidRPr="004E55B0" w:rsidTr="003661AF">
        <w:trPr>
          <w:trHeight w:val="20"/>
        </w:trPr>
        <w:tc>
          <w:tcPr>
            <w:tcW w:w="9627" w:type="dxa"/>
            <w:gridSpan w:val="2"/>
            <w:vAlign w:val="center"/>
          </w:tcPr>
          <w:p w:rsidR="001521DD" w:rsidRPr="004E55B0" w:rsidRDefault="00685D83" w:rsidP="00685D8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7475D">
              <w:rPr>
                <w:rFonts w:ascii="Times New Roman" w:hAnsi="Times New Roman"/>
                <w:b/>
                <w:color w:val="00B050"/>
              </w:rPr>
              <w:t>Pagrindinis priėmimas</w:t>
            </w:r>
          </w:p>
        </w:tc>
      </w:tr>
      <w:tr w:rsidR="007E3AB0" w:rsidRPr="004E55B0" w:rsidTr="00B8617F">
        <w:trPr>
          <w:trHeight w:val="20"/>
        </w:trPr>
        <w:tc>
          <w:tcPr>
            <w:tcW w:w="4531" w:type="dxa"/>
            <w:vAlign w:val="center"/>
          </w:tcPr>
          <w:p w:rsidR="007E3AB0" w:rsidRPr="004E55B0" w:rsidRDefault="00685D83" w:rsidP="004E55B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 w:themeColor="text1"/>
              </w:rPr>
              <w:t>2019.05.02 – 2019.06.27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C64A19">
              <w:rPr>
                <w:rFonts w:ascii="Times New Roman" w:hAnsi="Times New Roman"/>
                <w:color w:val="000000"/>
              </w:rPr>
              <w:t>ki 24 val.</w:t>
            </w:r>
          </w:p>
        </w:tc>
        <w:tc>
          <w:tcPr>
            <w:tcW w:w="5096" w:type="dxa"/>
            <w:vAlign w:val="center"/>
          </w:tcPr>
          <w:p w:rsidR="007E3AB0" w:rsidRPr="004E55B0" w:rsidRDefault="00685D83" w:rsidP="004E55B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 xml:space="preserve">Prašymų dalyvauti konkurse pateikimas internetu </w:t>
            </w:r>
            <w:r w:rsidRPr="00C64A19">
              <w:rPr>
                <w:rFonts w:ascii="Times New Roman" w:hAnsi="Times New Roman"/>
                <w:b/>
              </w:rPr>
              <w:t>http://epasirasymas.vdu.lt</w:t>
            </w:r>
          </w:p>
        </w:tc>
      </w:tr>
      <w:tr w:rsidR="007E3AB0" w:rsidRPr="004E55B0" w:rsidTr="009C7F71">
        <w:trPr>
          <w:trHeight w:val="20"/>
        </w:trPr>
        <w:tc>
          <w:tcPr>
            <w:tcW w:w="4531" w:type="dxa"/>
            <w:vAlign w:val="center"/>
          </w:tcPr>
          <w:p w:rsidR="007E3AB0" w:rsidRPr="0027475D" w:rsidRDefault="0027475D" w:rsidP="0027475D">
            <w:pPr>
              <w:spacing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64A19">
              <w:rPr>
                <w:rFonts w:ascii="Times New Roman" w:hAnsi="Times New Roman"/>
              </w:rPr>
              <w:t>2019.06.28</w:t>
            </w:r>
            <w:r>
              <w:rPr>
                <w:rFonts w:ascii="Times New Roman" w:hAnsi="Times New Roman"/>
              </w:rPr>
              <w:t xml:space="preserve"> </w:t>
            </w:r>
            <w:r w:rsidRPr="00C64A19">
              <w:rPr>
                <w:rFonts w:ascii="Times New Roman" w:hAnsi="Times New Roman"/>
                <w:color w:val="000000" w:themeColor="text1"/>
              </w:rPr>
              <w:t>10.00 -15.00</w:t>
            </w:r>
          </w:p>
        </w:tc>
        <w:tc>
          <w:tcPr>
            <w:tcW w:w="5096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Motyvacijos vertinimas stojantiesiems, jei numatyta studijų programos priėmimo sąlygose (dalyvavimas būtinas)</w:t>
            </w:r>
          </w:p>
        </w:tc>
      </w:tr>
      <w:tr w:rsidR="0027475D" w:rsidRPr="004E55B0" w:rsidTr="009C7F71">
        <w:trPr>
          <w:trHeight w:val="20"/>
        </w:trPr>
        <w:tc>
          <w:tcPr>
            <w:tcW w:w="4531" w:type="dxa"/>
            <w:vAlign w:val="center"/>
          </w:tcPr>
          <w:p w:rsidR="0027475D" w:rsidRPr="00C64A19" w:rsidRDefault="0027475D" w:rsidP="0027475D">
            <w:pPr>
              <w:spacing w:after="120"/>
              <w:jc w:val="both"/>
              <w:rPr>
                <w:rFonts w:ascii="Times New Roman" w:hAnsi="Times New Roman"/>
              </w:rPr>
            </w:pPr>
            <w:r w:rsidRPr="00C64A19">
              <w:rPr>
                <w:rFonts w:ascii="Times New Roman" w:hAnsi="Times New Roman"/>
              </w:rPr>
              <w:t>2019.07.01</w:t>
            </w:r>
          </w:p>
        </w:tc>
        <w:tc>
          <w:tcPr>
            <w:tcW w:w="5096" w:type="dxa"/>
            <w:vAlign w:val="center"/>
          </w:tcPr>
          <w:p w:rsidR="0027475D" w:rsidRPr="00C64A19" w:rsidRDefault="0027475D" w:rsidP="004E55B0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64A19">
              <w:rPr>
                <w:rFonts w:ascii="Times New Roman" w:hAnsi="Times New Roman"/>
              </w:rPr>
              <w:t>Fakultetų priėmimo komisijų posėdžiai</w:t>
            </w:r>
          </w:p>
        </w:tc>
      </w:tr>
      <w:tr w:rsidR="0027475D" w:rsidRPr="004E55B0" w:rsidTr="009C7F71">
        <w:trPr>
          <w:trHeight w:val="20"/>
        </w:trPr>
        <w:tc>
          <w:tcPr>
            <w:tcW w:w="4531" w:type="dxa"/>
            <w:vAlign w:val="center"/>
          </w:tcPr>
          <w:p w:rsidR="0027475D" w:rsidRPr="00C64A19" w:rsidRDefault="0027475D" w:rsidP="0027475D">
            <w:pPr>
              <w:spacing w:after="120"/>
              <w:jc w:val="both"/>
              <w:rPr>
                <w:rFonts w:ascii="Times New Roman" w:hAnsi="Times New Roman"/>
              </w:rPr>
            </w:pPr>
            <w:r w:rsidRPr="00C64A19">
              <w:rPr>
                <w:rFonts w:ascii="Times New Roman" w:hAnsi="Times New Roman"/>
                <w:color w:val="000000" w:themeColor="text1"/>
              </w:rPr>
              <w:t>2019.07.02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64A19">
              <w:rPr>
                <w:rFonts w:ascii="Times New Roman" w:hAnsi="Times New Roman"/>
                <w:color w:val="000000" w:themeColor="text1"/>
              </w:rPr>
              <w:t>12 val.</w:t>
            </w:r>
          </w:p>
        </w:tc>
        <w:tc>
          <w:tcPr>
            <w:tcW w:w="5096" w:type="dxa"/>
            <w:vAlign w:val="center"/>
          </w:tcPr>
          <w:p w:rsidR="0027475D" w:rsidRPr="00C64A19" w:rsidRDefault="0027475D" w:rsidP="004E55B0">
            <w:pPr>
              <w:contextualSpacing/>
              <w:jc w:val="both"/>
              <w:rPr>
                <w:rFonts w:ascii="Times New Roman" w:hAnsi="Times New Roman"/>
              </w:rPr>
            </w:pPr>
            <w:r w:rsidRPr="00C64A19">
              <w:rPr>
                <w:rFonts w:ascii="Times New Roman" w:hAnsi="Times New Roman"/>
                <w:color w:val="000000"/>
              </w:rPr>
              <w:t>Kvietimų studijuoti paskelbimas</w:t>
            </w:r>
          </w:p>
        </w:tc>
      </w:tr>
      <w:tr w:rsidR="0027475D" w:rsidRPr="004E55B0" w:rsidTr="009C7F71">
        <w:trPr>
          <w:trHeight w:val="20"/>
        </w:trPr>
        <w:tc>
          <w:tcPr>
            <w:tcW w:w="4531" w:type="dxa"/>
            <w:vAlign w:val="center"/>
          </w:tcPr>
          <w:p w:rsidR="0027475D" w:rsidRPr="00C64A19" w:rsidRDefault="0027475D" w:rsidP="0027475D">
            <w:pPr>
              <w:spacing w:after="120"/>
              <w:jc w:val="both"/>
              <w:rPr>
                <w:rFonts w:ascii="Times New Roman" w:hAnsi="Times New Roman"/>
              </w:rPr>
            </w:pPr>
            <w:r w:rsidRPr="00C64A19">
              <w:rPr>
                <w:rFonts w:ascii="Times New Roman" w:hAnsi="Times New Roman"/>
                <w:color w:val="000000" w:themeColor="text1"/>
              </w:rPr>
              <w:t>2019.07.02 – 2019.07.04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C64A19">
              <w:rPr>
                <w:rFonts w:ascii="Times New Roman" w:hAnsi="Times New Roman"/>
                <w:color w:val="000000"/>
              </w:rPr>
              <w:t>ki 24 val.</w:t>
            </w:r>
          </w:p>
        </w:tc>
        <w:tc>
          <w:tcPr>
            <w:tcW w:w="5096" w:type="dxa"/>
            <w:vAlign w:val="center"/>
          </w:tcPr>
          <w:p w:rsidR="0027475D" w:rsidRPr="00C64A19" w:rsidRDefault="0027475D" w:rsidP="004E55B0">
            <w:pPr>
              <w:contextualSpacing/>
              <w:jc w:val="both"/>
              <w:rPr>
                <w:rFonts w:ascii="Times New Roman" w:hAnsi="Times New Roman"/>
              </w:rPr>
            </w:pPr>
            <w:r w:rsidRPr="00C64A19">
              <w:rPr>
                <w:rFonts w:ascii="Times New Roman" w:hAnsi="Times New Roman"/>
                <w:color w:val="000000"/>
              </w:rPr>
              <w:t>Sutarčių pasirašymas internetu</w:t>
            </w:r>
          </w:p>
        </w:tc>
      </w:tr>
      <w:tr w:rsidR="00884769" w:rsidRPr="004E55B0" w:rsidTr="00E33C9C">
        <w:trPr>
          <w:trHeight w:val="20"/>
        </w:trPr>
        <w:tc>
          <w:tcPr>
            <w:tcW w:w="9627" w:type="dxa"/>
            <w:gridSpan w:val="2"/>
            <w:vAlign w:val="center"/>
          </w:tcPr>
          <w:p w:rsidR="00884769" w:rsidRPr="004E55B0" w:rsidRDefault="0027475D" w:rsidP="004E55B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B050"/>
              </w:rPr>
              <w:t>II priėmimo etapas</w:t>
            </w:r>
          </w:p>
        </w:tc>
      </w:tr>
      <w:tr w:rsidR="007E3AB0" w:rsidRPr="004E55B0" w:rsidTr="009C7F71">
        <w:trPr>
          <w:trHeight w:val="20"/>
        </w:trPr>
        <w:tc>
          <w:tcPr>
            <w:tcW w:w="4531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2019.07.08 – 2019.07.11</w:t>
            </w:r>
          </w:p>
        </w:tc>
        <w:tc>
          <w:tcPr>
            <w:tcW w:w="5096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C64A19">
              <w:rPr>
                <w:rFonts w:ascii="Times New Roman" w:hAnsi="Times New Roman"/>
                <w:color w:val="000000"/>
              </w:rPr>
              <w:t>apildomas konkursas bus skelbiama</w:t>
            </w:r>
            <w:r>
              <w:rPr>
                <w:rFonts w:ascii="Times New Roman" w:hAnsi="Times New Roman"/>
                <w:color w:val="000000"/>
              </w:rPr>
              <w:t>s esant laisvoms vietoms užimti</w:t>
            </w:r>
          </w:p>
        </w:tc>
      </w:tr>
      <w:tr w:rsidR="007E3AB0" w:rsidRPr="004E55B0" w:rsidTr="009C7F71">
        <w:trPr>
          <w:trHeight w:val="20"/>
        </w:trPr>
        <w:tc>
          <w:tcPr>
            <w:tcW w:w="4531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2019.07.12</w:t>
            </w:r>
          </w:p>
        </w:tc>
        <w:tc>
          <w:tcPr>
            <w:tcW w:w="5096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Kvietimų studijuoti paskelbimas</w:t>
            </w:r>
          </w:p>
        </w:tc>
      </w:tr>
      <w:tr w:rsidR="007E3AB0" w:rsidRPr="004E55B0" w:rsidTr="009C7F71">
        <w:trPr>
          <w:trHeight w:val="20"/>
        </w:trPr>
        <w:tc>
          <w:tcPr>
            <w:tcW w:w="4531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2019.07.12</w:t>
            </w:r>
          </w:p>
        </w:tc>
        <w:tc>
          <w:tcPr>
            <w:tcW w:w="5096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Sutarčių pasirašymas</w:t>
            </w:r>
          </w:p>
        </w:tc>
      </w:tr>
      <w:tr w:rsidR="00884769" w:rsidRPr="004E55B0" w:rsidTr="002A17C5">
        <w:trPr>
          <w:trHeight w:val="20"/>
        </w:trPr>
        <w:tc>
          <w:tcPr>
            <w:tcW w:w="9627" w:type="dxa"/>
            <w:gridSpan w:val="2"/>
            <w:vAlign w:val="center"/>
          </w:tcPr>
          <w:p w:rsidR="00884769" w:rsidRPr="004E55B0" w:rsidRDefault="0027475D" w:rsidP="0027475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B050"/>
              </w:rPr>
              <w:t>Papildomas priėmimas</w:t>
            </w:r>
          </w:p>
        </w:tc>
      </w:tr>
      <w:tr w:rsidR="007E3AB0" w:rsidRPr="004E55B0" w:rsidTr="009C7F71">
        <w:trPr>
          <w:trHeight w:val="20"/>
        </w:trPr>
        <w:tc>
          <w:tcPr>
            <w:tcW w:w="4531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2019.07.15 – 2019.08.22</w:t>
            </w:r>
          </w:p>
        </w:tc>
        <w:tc>
          <w:tcPr>
            <w:tcW w:w="5096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Papildomo priėmimo etapas gali būti skelbiamas fakultetuose valstybės nefinansuojamos vietoms užimti</w:t>
            </w:r>
          </w:p>
        </w:tc>
      </w:tr>
      <w:tr w:rsidR="007E3AB0" w:rsidRPr="004E55B0" w:rsidTr="009C7F71">
        <w:trPr>
          <w:trHeight w:val="20"/>
        </w:trPr>
        <w:tc>
          <w:tcPr>
            <w:tcW w:w="4531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2019.08.23</w:t>
            </w:r>
          </w:p>
        </w:tc>
        <w:tc>
          <w:tcPr>
            <w:tcW w:w="5096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Kvietimų studijuoti paskelbimas</w:t>
            </w:r>
          </w:p>
        </w:tc>
      </w:tr>
      <w:tr w:rsidR="007E3AB0" w:rsidRPr="004E55B0" w:rsidTr="009C7F71">
        <w:trPr>
          <w:trHeight w:val="20"/>
        </w:trPr>
        <w:tc>
          <w:tcPr>
            <w:tcW w:w="4531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2019.08.23</w:t>
            </w:r>
          </w:p>
        </w:tc>
        <w:tc>
          <w:tcPr>
            <w:tcW w:w="5096" w:type="dxa"/>
            <w:vAlign w:val="center"/>
          </w:tcPr>
          <w:p w:rsidR="007E3AB0" w:rsidRPr="004E55B0" w:rsidRDefault="0027475D" w:rsidP="004E55B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A19">
              <w:rPr>
                <w:rFonts w:ascii="Times New Roman" w:hAnsi="Times New Roman"/>
                <w:color w:val="000000"/>
              </w:rPr>
              <w:t>Sutarčių pasirašymas</w:t>
            </w:r>
          </w:p>
        </w:tc>
      </w:tr>
    </w:tbl>
    <w:p w:rsidR="001521DD" w:rsidRPr="004E55B0" w:rsidRDefault="001521DD" w:rsidP="004E55B0">
      <w:pPr>
        <w:spacing w:after="0" w:line="240" w:lineRule="auto"/>
        <w:ind w:left="68"/>
        <w:contextualSpacing/>
        <w:jc w:val="both"/>
        <w:rPr>
          <w:rFonts w:ascii="Times New Roman" w:eastAsia="Times New Roman" w:hAnsi="Times New Roman" w:cs="Times New Roman"/>
          <w:lang w:eastAsia="lt-LT"/>
        </w:rPr>
      </w:pPr>
    </w:p>
    <w:p w:rsidR="00884769" w:rsidRPr="004E55B0" w:rsidRDefault="00884769" w:rsidP="0027475D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</w:p>
    <w:p w:rsidR="001521DD" w:rsidRPr="004E55B0" w:rsidRDefault="001521DD" w:rsidP="004E55B0">
      <w:pPr>
        <w:jc w:val="both"/>
        <w:rPr>
          <w:rFonts w:ascii="Times New Roman" w:hAnsi="Times New Roman" w:cs="Times New Roman"/>
        </w:rPr>
      </w:pPr>
    </w:p>
    <w:sectPr w:rsidR="001521DD" w:rsidRPr="004E55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93"/>
    <w:rsid w:val="000D6BC9"/>
    <w:rsid w:val="001521DD"/>
    <w:rsid w:val="001D7293"/>
    <w:rsid w:val="0027475D"/>
    <w:rsid w:val="00323F4D"/>
    <w:rsid w:val="003401E1"/>
    <w:rsid w:val="004E55B0"/>
    <w:rsid w:val="00685D83"/>
    <w:rsid w:val="007E3AB0"/>
    <w:rsid w:val="008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1DD"/>
    <w:rPr>
      <w:color w:val="0000FF"/>
      <w:u w:val="single"/>
    </w:rPr>
  </w:style>
  <w:style w:type="table" w:styleId="TableGrid">
    <w:name w:val="Table Grid"/>
    <w:basedOn w:val="TableNormal"/>
    <w:uiPriority w:val="59"/>
    <w:rsid w:val="001521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8847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1DD"/>
    <w:rPr>
      <w:color w:val="0000FF"/>
      <w:u w:val="single"/>
    </w:rPr>
  </w:style>
  <w:style w:type="table" w:styleId="TableGrid">
    <w:name w:val="Table Grid"/>
    <w:basedOn w:val="TableNormal"/>
    <w:uiPriority w:val="59"/>
    <w:rsid w:val="001521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884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III-408-4</cp:lastModifiedBy>
  <cp:revision>2</cp:revision>
  <dcterms:created xsi:type="dcterms:W3CDTF">2019-05-23T10:19:00Z</dcterms:created>
  <dcterms:modified xsi:type="dcterms:W3CDTF">2019-05-23T10:19:00Z</dcterms:modified>
</cp:coreProperties>
</file>