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FA" w:rsidRPr="00161A8D" w:rsidRDefault="00161A8D" w:rsidP="006C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1A8D">
        <w:rPr>
          <w:rFonts w:ascii="Times New Roman" w:hAnsi="Times New Roman" w:cs="Times New Roman"/>
          <w:b/>
          <w:sz w:val="28"/>
          <w:szCs w:val="24"/>
        </w:rPr>
        <w:t>,,</w:t>
      </w:r>
      <w:r w:rsidR="006C30FA" w:rsidRPr="00161A8D">
        <w:rPr>
          <w:rFonts w:ascii="Times New Roman" w:hAnsi="Times New Roman" w:cs="Times New Roman"/>
          <w:b/>
          <w:sz w:val="28"/>
          <w:szCs w:val="24"/>
        </w:rPr>
        <w:t>Logistikos ir prekybos</w:t>
      </w:r>
      <w:r w:rsidRPr="00161A8D">
        <w:rPr>
          <w:rFonts w:ascii="Times New Roman" w:hAnsi="Times New Roman" w:cs="Times New Roman"/>
          <w:b/>
          <w:sz w:val="28"/>
          <w:szCs w:val="24"/>
        </w:rPr>
        <w:t>“</w:t>
      </w:r>
      <w:r w:rsidR="006C30FA" w:rsidRPr="00161A8D">
        <w:rPr>
          <w:rFonts w:ascii="Times New Roman" w:hAnsi="Times New Roman" w:cs="Times New Roman"/>
          <w:b/>
          <w:sz w:val="28"/>
          <w:szCs w:val="24"/>
        </w:rPr>
        <w:t xml:space="preserve"> studijų programos pirmos pakopos baigiamųjų darbų tematikos</w:t>
      </w:r>
      <w:r w:rsidRPr="00161A8D">
        <w:rPr>
          <w:rFonts w:ascii="Times New Roman" w:hAnsi="Times New Roman" w:cs="Times New Roman"/>
          <w:b/>
          <w:sz w:val="28"/>
          <w:szCs w:val="24"/>
        </w:rPr>
        <w:t xml:space="preserve"> 2020 s. m.</w:t>
      </w:r>
    </w:p>
    <w:p w:rsidR="006C30FA" w:rsidRPr="006C30FA" w:rsidRDefault="006C30FA" w:rsidP="00F93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2C8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2C8">
        <w:rPr>
          <w:rFonts w:ascii="Times New Roman" w:hAnsi="Times New Roman" w:cs="Times New Roman"/>
          <w:sz w:val="24"/>
          <w:szCs w:val="24"/>
        </w:rPr>
        <w:t>. ,,X“ įmonės transportavimo veiklos optimizavimas /gerinimas / tobulinimas;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įmonės atsargų </w:t>
      </w:r>
      <w:r w:rsidR="001022C8">
        <w:rPr>
          <w:rFonts w:ascii="Times New Roman" w:hAnsi="Times New Roman" w:cs="Times New Roman"/>
          <w:sz w:val="24"/>
          <w:szCs w:val="24"/>
        </w:rPr>
        <w:t xml:space="preserve">valdymo </w:t>
      </w:r>
      <w:r w:rsidR="00F9314B" w:rsidRPr="00F9314B">
        <w:rPr>
          <w:rFonts w:ascii="Times New Roman" w:hAnsi="Times New Roman" w:cs="Times New Roman"/>
          <w:sz w:val="24"/>
          <w:szCs w:val="24"/>
        </w:rPr>
        <w:t>optimizavimas</w:t>
      </w:r>
      <w:r w:rsidR="001022C8">
        <w:rPr>
          <w:rFonts w:ascii="Times New Roman" w:hAnsi="Times New Roman" w:cs="Times New Roman"/>
          <w:sz w:val="24"/>
          <w:szCs w:val="24"/>
        </w:rPr>
        <w:t xml:space="preserve"> ir kontrolė;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314B" w:rsidRPr="00F9314B">
        <w:rPr>
          <w:rFonts w:ascii="Times New Roman" w:hAnsi="Times New Roman" w:cs="Times New Roman"/>
          <w:sz w:val="24"/>
          <w:szCs w:val="24"/>
        </w:rPr>
        <w:t>. Logistinių paslau</w:t>
      </w:r>
      <w:r w:rsidR="001022C8">
        <w:rPr>
          <w:rFonts w:ascii="Times New Roman" w:hAnsi="Times New Roman" w:cs="Times New Roman"/>
          <w:sz w:val="24"/>
          <w:szCs w:val="24"/>
        </w:rPr>
        <w:t xml:space="preserve">gų įmonės veiklos organizavimo gerinimas; 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įmo</w:t>
      </w:r>
      <w:r w:rsidR="001022C8">
        <w:rPr>
          <w:rFonts w:ascii="Times New Roman" w:hAnsi="Times New Roman" w:cs="Times New Roman"/>
          <w:sz w:val="24"/>
          <w:szCs w:val="24"/>
        </w:rPr>
        <w:t>nės logistinių procesų valdymo gerinimas;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įmonės </w:t>
      </w:r>
      <w:r w:rsidR="001022C8">
        <w:rPr>
          <w:rFonts w:ascii="Times New Roman" w:hAnsi="Times New Roman" w:cs="Times New Roman"/>
          <w:sz w:val="24"/>
          <w:szCs w:val="24"/>
        </w:rPr>
        <w:t>s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andėliavimo </w:t>
      </w:r>
      <w:r w:rsidR="001022C8">
        <w:rPr>
          <w:rFonts w:ascii="Times New Roman" w:hAnsi="Times New Roman" w:cs="Times New Roman"/>
          <w:sz w:val="24"/>
          <w:szCs w:val="24"/>
        </w:rPr>
        <w:t>procesų gerinimas;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 įmonės klientų logistinio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aptarnavim</w:t>
      </w:r>
      <w:r w:rsidR="001022C8">
        <w:rPr>
          <w:rFonts w:ascii="Times New Roman" w:hAnsi="Times New Roman" w:cs="Times New Roman"/>
          <w:sz w:val="24"/>
          <w:szCs w:val="24"/>
        </w:rPr>
        <w:t>o gerinimas;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30FA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prekybos įmonės užsakomųjų vežimų (krovinių) kontrolės </w:t>
      </w:r>
      <w:r w:rsidR="001022C8">
        <w:rPr>
          <w:rFonts w:ascii="Times New Roman" w:hAnsi="Times New Roman" w:cs="Times New Roman"/>
          <w:sz w:val="24"/>
          <w:szCs w:val="24"/>
        </w:rPr>
        <w:t>tobulinimas;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30FA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prekybos įmonės logistikos sprendim</w:t>
      </w:r>
      <w:r w:rsidR="001022C8">
        <w:rPr>
          <w:rFonts w:ascii="Times New Roman" w:hAnsi="Times New Roman" w:cs="Times New Roman"/>
          <w:sz w:val="24"/>
          <w:szCs w:val="24"/>
        </w:rPr>
        <w:t>ų gerinimas;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30FA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įmonės pardavimų skatin</w:t>
      </w:r>
      <w:r w:rsidR="001022C8">
        <w:rPr>
          <w:rFonts w:ascii="Times New Roman" w:hAnsi="Times New Roman" w:cs="Times New Roman"/>
          <w:sz w:val="24"/>
          <w:szCs w:val="24"/>
        </w:rPr>
        <w:t>imo priemonių (akcijų) taikymas ir jų tobulinimas;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30FA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prekybos įmonės pirkėjų aptarnavimo </w:t>
      </w:r>
      <w:r w:rsidR="001022C8">
        <w:rPr>
          <w:rFonts w:ascii="Times New Roman" w:hAnsi="Times New Roman" w:cs="Times New Roman"/>
          <w:sz w:val="24"/>
          <w:szCs w:val="24"/>
        </w:rPr>
        <w:t>kultūros gerinimas;</w:t>
      </w:r>
    </w:p>
    <w:p w:rsidR="00F9314B" w:rsidRPr="00F9314B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C30FA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</w:t>
      </w:r>
      <w:r w:rsidR="00F9314B" w:rsidRPr="00F9314B">
        <w:rPr>
          <w:rFonts w:ascii="Times New Roman" w:hAnsi="Times New Roman" w:cs="Times New Roman"/>
          <w:sz w:val="24"/>
          <w:szCs w:val="24"/>
        </w:rPr>
        <w:t xml:space="preserve"> prekybos įmon</w:t>
      </w:r>
      <w:r w:rsidR="001022C8">
        <w:rPr>
          <w:rFonts w:ascii="Times New Roman" w:hAnsi="Times New Roman" w:cs="Times New Roman"/>
          <w:sz w:val="24"/>
          <w:szCs w:val="24"/>
        </w:rPr>
        <w:t>ės atsargų formavimo sprendimai;</w:t>
      </w:r>
    </w:p>
    <w:p w:rsidR="00961FD5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C30FA">
        <w:rPr>
          <w:rFonts w:ascii="Times New Roman" w:hAnsi="Times New Roman" w:cs="Times New Roman"/>
          <w:sz w:val="24"/>
          <w:szCs w:val="24"/>
        </w:rPr>
        <w:t xml:space="preserve">. </w:t>
      </w:r>
      <w:r w:rsidR="001022C8">
        <w:rPr>
          <w:rFonts w:ascii="Times New Roman" w:hAnsi="Times New Roman" w:cs="Times New Roman"/>
          <w:sz w:val="24"/>
          <w:szCs w:val="24"/>
        </w:rPr>
        <w:t>,,</w:t>
      </w:r>
      <w:r w:rsidR="00F9314B" w:rsidRPr="00F9314B">
        <w:rPr>
          <w:rFonts w:ascii="Times New Roman" w:hAnsi="Times New Roman" w:cs="Times New Roman"/>
          <w:sz w:val="24"/>
          <w:szCs w:val="24"/>
        </w:rPr>
        <w:t>X</w:t>
      </w:r>
      <w:r w:rsidR="001022C8">
        <w:rPr>
          <w:rFonts w:ascii="Times New Roman" w:hAnsi="Times New Roman" w:cs="Times New Roman"/>
          <w:sz w:val="24"/>
          <w:szCs w:val="24"/>
        </w:rPr>
        <w:t>“ prekybos įmonės kainodaros gerinimo sprendimai;</w:t>
      </w:r>
    </w:p>
    <w:p w:rsidR="001022C8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022C8">
        <w:rPr>
          <w:rFonts w:ascii="Times New Roman" w:hAnsi="Times New Roman" w:cs="Times New Roman"/>
          <w:sz w:val="24"/>
          <w:szCs w:val="24"/>
        </w:rPr>
        <w:t>. Informacinių technologijų sprendimai ,,X“ įmonės sandėlio procesų gerinimui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2C8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022C8">
        <w:rPr>
          <w:rFonts w:ascii="Times New Roman" w:hAnsi="Times New Roman" w:cs="Times New Roman"/>
          <w:sz w:val="24"/>
          <w:szCs w:val="24"/>
        </w:rPr>
        <w:t xml:space="preserve">. ,,X“ </w:t>
      </w:r>
      <w:r>
        <w:rPr>
          <w:rFonts w:ascii="Times New Roman" w:hAnsi="Times New Roman" w:cs="Times New Roman"/>
          <w:sz w:val="24"/>
          <w:szCs w:val="24"/>
        </w:rPr>
        <w:t xml:space="preserve">logistinės </w:t>
      </w:r>
      <w:r w:rsidR="001022C8">
        <w:rPr>
          <w:rFonts w:ascii="Times New Roman" w:hAnsi="Times New Roman" w:cs="Times New Roman"/>
          <w:sz w:val="24"/>
          <w:szCs w:val="24"/>
        </w:rPr>
        <w:t>įmonės žmogiškųjų išteklių valdymo gerinimas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2C8" w:rsidRDefault="00161A8D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022C8">
        <w:rPr>
          <w:rFonts w:ascii="Times New Roman" w:hAnsi="Times New Roman" w:cs="Times New Roman"/>
          <w:sz w:val="24"/>
          <w:szCs w:val="24"/>
        </w:rPr>
        <w:t>. ,,X“ ekspedicinės įmonės logistinės veiklos gerinimas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AD8" w:rsidRDefault="00E95AD8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5AD8" w:rsidRPr="00F9314B" w:rsidRDefault="00E95AD8" w:rsidP="00161A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Galite siūlyti savo baigiamojo darb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temą, kuri turi būti suderinta su baigiamojo darbo vadovu. Temos tinkamumas bus patvirtintas užpildžius baigiamojo darbo užduotį – kuomet temą patvirtins studijų programos pirmininkas. </w:t>
      </w:r>
    </w:p>
    <w:sectPr w:rsidR="00E95AD8" w:rsidRPr="00F931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4B"/>
    <w:rsid w:val="001022C8"/>
    <w:rsid w:val="00161A8D"/>
    <w:rsid w:val="006C30FA"/>
    <w:rsid w:val="00961FD5"/>
    <w:rsid w:val="00E95AD8"/>
    <w:rsid w:val="00F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3751-2AA2-4485-82A8-F7685586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III-401-2</dc:creator>
  <cp:lastModifiedBy>Dėja Bubinaitė</cp:lastModifiedBy>
  <cp:revision>5</cp:revision>
  <cp:lastPrinted>2020-01-17T07:26:00Z</cp:lastPrinted>
  <dcterms:created xsi:type="dcterms:W3CDTF">2015-09-22T12:10:00Z</dcterms:created>
  <dcterms:modified xsi:type="dcterms:W3CDTF">2020-01-28T13:28:00Z</dcterms:modified>
</cp:coreProperties>
</file>