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A9BD" w14:textId="4727A7E7" w:rsidR="00E748D9" w:rsidRDefault="00E748D9">
      <w:pPr>
        <w:rPr>
          <w:rFonts w:ascii="Times New Roman" w:hAnsi="Times New Roman" w:cs="Times New Roman"/>
        </w:rPr>
      </w:pPr>
    </w:p>
    <w:p w14:paraId="011DA082" w14:textId="104619D3" w:rsidR="00855C0D" w:rsidRPr="00855C0D" w:rsidRDefault="00855C0D" w:rsidP="00855C0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5C0D">
        <w:rPr>
          <w:rFonts w:ascii="Times New Roman" w:hAnsi="Times New Roman" w:cs="Times New Roman"/>
          <w:b/>
          <w:bCs/>
        </w:rPr>
        <w:t>Laukinių gyvūnų ištekl</w:t>
      </w:r>
      <w:r>
        <w:rPr>
          <w:rFonts w:ascii="Times New Roman" w:hAnsi="Times New Roman" w:cs="Times New Roman"/>
          <w:b/>
          <w:bCs/>
        </w:rPr>
        <w:t>ių</w:t>
      </w:r>
      <w:r w:rsidRPr="00855C0D">
        <w:rPr>
          <w:rFonts w:ascii="Times New Roman" w:hAnsi="Times New Roman" w:cs="Times New Roman"/>
          <w:b/>
          <w:bCs/>
        </w:rPr>
        <w:t xml:space="preserve"> ir jų valdym</w:t>
      </w:r>
      <w:r>
        <w:rPr>
          <w:rFonts w:ascii="Times New Roman" w:hAnsi="Times New Roman" w:cs="Times New Roman"/>
          <w:b/>
          <w:bCs/>
        </w:rPr>
        <w:t>o</w:t>
      </w:r>
      <w:r w:rsidRPr="00855C0D">
        <w:rPr>
          <w:rFonts w:ascii="Times New Roman" w:hAnsi="Times New Roman" w:cs="Times New Roman"/>
          <w:b/>
          <w:bCs/>
        </w:rPr>
        <w:t xml:space="preserve"> II pakopos studijų programos</w:t>
      </w:r>
    </w:p>
    <w:p w14:paraId="68A33A3F" w14:textId="77777777" w:rsidR="00855C0D" w:rsidRPr="00855C0D" w:rsidRDefault="00855C0D" w:rsidP="00855C0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55C0D">
        <w:rPr>
          <w:rFonts w:ascii="Times New Roman" w:hAnsi="Times New Roman" w:cs="Times New Roman"/>
          <w:b/>
          <w:bCs/>
        </w:rPr>
        <w:t>siūlomos magistro darbų temos</w:t>
      </w:r>
    </w:p>
    <w:p w14:paraId="576126A7" w14:textId="4514B76C" w:rsidR="00E748D9" w:rsidRPr="00855C0D" w:rsidRDefault="00E748D9">
      <w:pPr>
        <w:rPr>
          <w:rFonts w:ascii="Times New Roman" w:hAnsi="Times New Roman" w:cs="Times New Roman"/>
        </w:rPr>
      </w:pPr>
    </w:p>
    <w:p w14:paraId="46CD9382" w14:textId="4D897C45" w:rsidR="00E748D9" w:rsidRDefault="00E748D9">
      <w:pPr>
        <w:rPr>
          <w:rFonts w:ascii="Times New Roman" w:hAnsi="Times New Roman" w:cs="Times New Roman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382"/>
        <w:gridCol w:w="2977"/>
        <w:gridCol w:w="1275"/>
      </w:tblGrid>
      <w:tr w:rsidR="00855C0D" w:rsidRPr="00855C0D" w14:paraId="2F16C6BA" w14:textId="77777777" w:rsidTr="00855C0D">
        <w:tc>
          <w:tcPr>
            <w:tcW w:w="5382" w:type="dxa"/>
          </w:tcPr>
          <w:p w14:paraId="30D10553" w14:textId="77777777" w:rsidR="00855C0D" w:rsidRPr="00855C0D" w:rsidRDefault="00855C0D" w:rsidP="0045167B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Darbo temos pavadinimas</w:t>
            </w:r>
          </w:p>
        </w:tc>
        <w:tc>
          <w:tcPr>
            <w:tcW w:w="2977" w:type="dxa"/>
          </w:tcPr>
          <w:p w14:paraId="5DC5FDEB" w14:textId="77777777" w:rsidR="00855C0D" w:rsidRPr="00855C0D" w:rsidRDefault="00855C0D" w:rsidP="0045167B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Darbo vadovas</w:t>
            </w:r>
          </w:p>
        </w:tc>
        <w:tc>
          <w:tcPr>
            <w:tcW w:w="1275" w:type="dxa"/>
          </w:tcPr>
          <w:p w14:paraId="0FAB0621" w14:textId="77777777" w:rsidR="00855C0D" w:rsidRPr="00855C0D" w:rsidRDefault="00855C0D" w:rsidP="0045167B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Katedra</w:t>
            </w:r>
          </w:p>
        </w:tc>
      </w:tr>
      <w:tr w:rsidR="00855C0D" w:rsidRPr="00855C0D" w14:paraId="16C2B015" w14:textId="77777777" w:rsidTr="00855C0D">
        <w:tc>
          <w:tcPr>
            <w:tcW w:w="5382" w:type="dxa"/>
          </w:tcPr>
          <w:p w14:paraId="06E61EE6" w14:textId="77777777" w:rsidR="00855C0D" w:rsidRPr="00855C0D" w:rsidRDefault="00855C0D" w:rsidP="00855C0D">
            <w:pPr>
              <w:rPr>
                <w:rFonts w:ascii="Times New Roman" w:hAnsi="Times New Roman" w:cs="Times New Roman"/>
                <w:shd w:val="clear" w:color="auto" w:fill="FFFFFF"/>
                <w:lang w:val="lt-LT"/>
              </w:rPr>
            </w:pPr>
            <w:r w:rsidRPr="00855C0D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Pakraščio efekto tyrimai miškingame kraštovaizdyje</w:t>
            </w:r>
          </w:p>
        </w:tc>
        <w:tc>
          <w:tcPr>
            <w:tcW w:w="2977" w:type="dxa"/>
          </w:tcPr>
          <w:p w14:paraId="453C1274" w14:textId="7439DB84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Prof. </w:t>
            </w:r>
            <w:proofErr w:type="spellStart"/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>dr.</w:t>
            </w:r>
            <w:proofErr w:type="spellEnd"/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</w:tcPr>
          <w:p w14:paraId="2C9CCF1F" w14:textId="77777777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Miško mokslų</w:t>
            </w:r>
          </w:p>
        </w:tc>
      </w:tr>
      <w:tr w:rsidR="00855C0D" w:rsidRPr="00855C0D" w14:paraId="6F48E099" w14:textId="77777777" w:rsidTr="00855C0D">
        <w:tc>
          <w:tcPr>
            <w:tcW w:w="5382" w:type="dxa"/>
          </w:tcPr>
          <w:p w14:paraId="34286A3E" w14:textId="77777777" w:rsidR="00855C0D" w:rsidRPr="00855C0D" w:rsidRDefault="00855C0D" w:rsidP="00855C0D">
            <w:pPr>
              <w:rPr>
                <w:rFonts w:ascii="Times New Roman" w:hAnsi="Times New Roman" w:cs="Times New Roman"/>
                <w:shd w:val="clear" w:color="auto" w:fill="FFFFFF"/>
                <w:lang w:val="lt-LT"/>
              </w:rPr>
            </w:pPr>
            <w:r w:rsidRPr="00855C0D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Pasirinktų augalų ir gyvūnų rūšių pasiskirstymo tyrimai pasirinktoje teritorijoje bei ūkinės veiklos poveikis</w:t>
            </w:r>
          </w:p>
        </w:tc>
        <w:tc>
          <w:tcPr>
            <w:tcW w:w="2977" w:type="dxa"/>
          </w:tcPr>
          <w:p w14:paraId="0D8090A3" w14:textId="2EF0007D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Prof. </w:t>
            </w:r>
            <w:proofErr w:type="spellStart"/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>dr.</w:t>
            </w:r>
            <w:proofErr w:type="spellEnd"/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</w:tcPr>
          <w:p w14:paraId="183974F7" w14:textId="77777777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Miško mokslų</w:t>
            </w:r>
          </w:p>
        </w:tc>
      </w:tr>
      <w:tr w:rsidR="00855C0D" w:rsidRPr="00855C0D" w14:paraId="3B2B42BE" w14:textId="77777777" w:rsidTr="00855C0D">
        <w:tc>
          <w:tcPr>
            <w:tcW w:w="5382" w:type="dxa"/>
          </w:tcPr>
          <w:p w14:paraId="193792C4" w14:textId="77777777" w:rsidR="00855C0D" w:rsidRPr="00855C0D" w:rsidRDefault="00855C0D" w:rsidP="00855C0D">
            <w:pPr>
              <w:rPr>
                <w:rFonts w:ascii="Times New Roman" w:hAnsi="Times New Roman" w:cs="Times New Roman"/>
                <w:shd w:val="clear" w:color="auto" w:fill="FFFFFF"/>
                <w:lang w:val="lt-LT"/>
              </w:rPr>
            </w:pPr>
            <w:r w:rsidRPr="00855C0D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Medžiojamųjų (saugomų) gyvūnų poveikis miško ekosistemoms, žemės ūkio kultūroms</w:t>
            </w:r>
          </w:p>
        </w:tc>
        <w:tc>
          <w:tcPr>
            <w:tcW w:w="2977" w:type="dxa"/>
          </w:tcPr>
          <w:p w14:paraId="040639FB" w14:textId="2EE43805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Prof. </w:t>
            </w:r>
            <w:proofErr w:type="spellStart"/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>dr.</w:t>
            </w:r>
            <w:proofErr w:type="spellEnd"/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</w:tcPr>
          <w:p w14:paraId="7DEAFE50" w14:textId="77777777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Miško mokslų</w:t>
            </w:r>
          </w:p>
        </w:tc>
      </w:tr>
      <w:tr w:rsidR="00855C0D" w:rsidRPr="00855C0D" w14:paraId="6B3B569C" w14:textId="77777777" w:rsidTr="00855C0D">
        <w:tc>
          <w:tcPr>
            <w:tcW w:w="5382" w:type="dxa"/>
          </w:tcPr>
          <w:p w14:paraId="3B44AC08" w14:textId="77777777" w:rsidR="00855C0D" w:rsidRPr="00855C0D" w:rsidRDefault="00855C0D" w:rsidP="00855C0D">
            <w:pPr>
              <w:rPr>
                <w:rFonts w:ascii="Times New Roman" w:hAnsi="Times New Roman" w:cs="Times New Roman"/>
                <w:shd w:val="clear" w:color="auto" w:fill="FFFFFF"/>
                <w:lang w:val="lt-LT"/>
              </w:rPr>
            </w:pPr>
            <w:r w:rsidRPr="00855C0D">
              <w:rPr>
                <w:rFonts w:ascii="Times New Roman" w:hAnsi="Times New Roman" w:cs="Times New Roman"/>
                <w:shd w:val="clear" w:color="auto" w:fill="FFFFFF"/>
                <w:lang w:val="lt-LT"/>
              </w:rPr>
              <w:t>Urbanizacijos įtaka pasirinktoms gyvūnų ir augalų rūšims</w:t>
            </w:r>
          </w:p>
        </w:tc>
        <w:tc>
          <w:tcPr>
            <w:tcW w:w="2977" w:type="dxa"/>
          </w:tcPr>
          <w:p w14:paraId="54887A82" w14:textId="0896FFC1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Prof. </w:t>
            </w:r>
            <w:proofErr w:type="spellStart"/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>dr.</w:t>
            </w:r>
            <w:proofErr w:type="spellEnd"/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926B18">
              <w:rPr>
                <w:rFonts w:ascii="Times New Roman" w:eastAsia="Times New Roman" w:hAnsi="Times New Roman" w:cs="Times New Roman"/>
                <w:lang w:eastAsia="lt-LT"/>
              </w:rPr>
              <w:t>Brazaitis</w:t>
            </w:r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 Gediminas</w:t>
            </w:r>
          </w:p>
        </w:tc>
        <w:tc>
          <w:tcPr>
            <w:tcW w:w="1275" w:type="dxa"/>
          </w:tcPr>
          <w:p w14:paraId="12D0B1A2" w14:textId="77777777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Miško mokslų</w:t>
            </w:r>
          </w:p>
        </w:tc>
      </w:tr>
      <w:tr w:rsidR="00855C0D" w:rsidRPr="00855C0D" w14:paraId="4CBCB4CA" w14:textId="77777777" w:rsidTr="00855C0D">
        <w:tc>
          <w:tcPr>
            <w:tcW w:w="5382" w:type="dxa"/>
          </w:tcPr>
          <w:p w14:paraId="701A456B" w14:textId="77777777" w:rsidR="00855C0D" w:rsidRPr="00855C0D" w:rsidRDefault="00855C0D" w:rsidP="0045167B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Požiūris į medžioklės higieną Lietuvoje: nuo įstatymų iki medžiotojų</w:t>
            </w:r>
          </w:p>
        </w:tc>
        <w:tc>
          <w:tcPr>
            <w:tcW w:w="2977" w:type="dxa"/>
          </w:tcPr>
          <w:p w14:paraId="3AE61F78" w14:textId="630D5E84" w:rsidR="00855C0D" w:rsidRPr="00855C0D" w:rsidRDefault="00855C0D" w:rsidP="0045167B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855C0D">
              <w:rPr>
                <w:rFonts w:ascii="Times New Roman" w:hAnsi="Times New Roman" w:cs="Times New Roman"/>
                <w:lang w:val="lt-LT"/>
              </w:rPr>
              <w:t>Lekt</w:t>
            </w:r>
            <w:proofErr w:type="spellEnd"/>
            <w:r w:rsidRPr="00855C0D">
              <w:rPr>
                <w:rFonts w:ascii="Times New Roman" w:hAnsi="Times New Roman" w:cs="Times New Roman"/>
                <w:lang w:val="lt-LT"/>
              </w:rPr>
              <w:t>. dr. Stankevičiūtė Jolanta</w:t>
            </w:r>
          </w:p>
        </w:tc>
        <w:tc>
          <w:tcPr>
            <w:tcW w:w="1275" w:type="dxa"/>
          </w:tcPr>
          <w:p w14:paraId="29521357" w14:textId="77777777" w:rsidR="00855C0D" w:rsidRPr="00855C0D" w:rsidRDefault="00855C0D" w:rsidP="0045167B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Miško mokslų</w:t>
            </w:r>
          </w:p>
        </w:tc>
      </w:tr>
      <w:tr w:rsidR="00855C0D" w:rsidRPr="00855C0D" w14:paraId="5CD99095" w14:textId="77777777" w:rsidTr="00855C0D">
        <w:tc>
          <w:tcPr>
            <w:tcW w:w="5382" w:type="dxa"/>
          </w:tcPr>
          <w:p w14:paraId="3F161FFB" w14:textId="77777777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Laukinių gyvūnų mėsos kokybės veiksnių analizė (vertinimas ir tobulinimas)</w:t>
            </w:r>
          </w:p>
        </w:tc>
        <w:tc>
          <w:tcPr>
            <w:tcW w:w="2977" w:type="dxa"/>
          </w:tcPr>
          <w:p w14:paraId="4ED5B53A" w14:textId="2DC9F99A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855C0D">
              <w:rPr>
                <w:rFonts w:ascii="Times New Roman" w:hAnsi="Times New Roman" w:cs="Times New Roman"/>
                <w:lang w:val="lt-LT"/>
              </w:rPr>
              <w:t>Lekt</w:t>
            </w:r>
            <w:proofErr w:type="spellEnd"/>
            <w:r w:rsidRPr="00855C0D">
              <w:rPr>
                <w:rFonts w:ascii="Times New Roman" w:hAnsi="Times New Roman" w:cs="Times New Roman"/>
                <w:lang w:val="lt-LT"/>
              </w:rPr>
              <w:t>. dr. Stankevičiūtė Jolanta</w:t>
            </w:r>
          </w:p>
        </w:tc>
        <w:tc>
          <w:tcPr>
            <w:tcW w:w="1275" w:type="dxa"/>
          </w:tcPr>
          <w:p w14:paraId="77965220" w14:textId="77777777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Miško mokslų</w:t>
            </w:r>
          </w:p>
        </w:tc>
      </w:tr>
      <w:tr w:rsidR="00855C0D" w:rsidRPr="00855C0D" w14:paraId="0195E631" w14:textId="77777777" w:rsidTr="00855C0D">
        <w:tc>
          <w:tcPr>
            <w:tcW w:w="5382" w:type="dxa"/>
          </w:tcPr>
          <w:p w14:paraId="26369FDA" w14:textId="77777777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Derliaus ėmimo žemės ūkyje įtaka pilkųjų kiškių populiacijai</w:t>
            </w:r>
          </w:p>
        </w:tc>
        <w:tc>
          <w:tcPr>
            <w:tcW w:w="2977" w:type="dxa"/>
          </w:tcPr>
          <w:p w14:paraId="189F4471" w14:textId="21EF804A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855C0D">
              <w:rPr>
                <w:rFonts w:ascii="Times New Roman" w:hAnsi="Times New Roman" w:cs="Times New Roman"/>
                <w:lang w:val="lt-LT"/>
              </w:rPr>
              <w:t>Lekt</w:t>
            </w:r>
            <w:proofErr w:type="spellEnd"/>
            <w:r w:rsidRPr="00855C0D">
              <w:rPr>
                <w:rFonts w:ascii="Times New Roman" w:hAnsi="Times New Roman" w:cs="Times New Roman"/>
                <w:lang w:val="lt-LT"/>
              </w:rPr>
              <w:t>. dr. Stankevičiūtė Jolanta</w:t>
            </w:r>
          </w:p>
        </w:tc>
        <w:tc>
          <w:tcPr>
            <w:tcW w:w="1275" w:type="dxa"/>
          </w:tcPr>
          <w:p w14:paraId="31115926" w14:textId="77777777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Miško mokslų</w:t>
            </w:r>
          </w:p>
        </w:tc>
      </w:tr>
      <w:tr w:rsidR="00855C0D" w:rsidRPr="00855C0D" w14:paraId="2D706DC3" w14:textId="77777777" w:rsidTr="00855C0D">
        <w:tc>
          <w:tcPr>
            <w:tcW w:w="5382" w:type="dxa"/>
          </w:tcPr>
          <w:p w14:paraId="6FD15B55" w14:textId="77777777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Medžiojamųjų gyvūnų (kiškių, stirnų, elnių, šernų, kiaunių) amžiaus nustatymas įvairiais metodais ir palyginamoji analizė</w:t>
            </w:r>
          </w:p>
        </w:tc>
        <w:tc>
          <w:tcPr>
            <w:tcW w:w="2977" w:type="dxa"/>
          </w:tcPr>
          <w:p w14:paraId="4DA9C171" w14:textId="769BDFA9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855C0D">
              <w:rPr>
                <w:rFonts w:ascii="Times New Roman" w:hAnsi="Times New Roman" w:cs="Times New Roman"/>
                <w:lang w:val="lt-LT"/>
              </w:rPr>
              <w:t>Lekt</w:t>
            </w:r>
            <w:proofErr w:type="spellEnd"/>
            <w:r w:rsidRPr="00855C0D">
              <w:rPr>
                <w:rFonts w:ascii="Times New Roman" w:hAnsi="Times New Roman" w:cs="Times New Roman"/>
                <w:lang w:val="lt-LT"/>
              </w:rPr>
              <w:t>. dr. Stankevičiūtė Jolanta</w:t>
            </w:r>
          </w:p>
        </w:tc>
        <w:tc>
          <w:tcPr>
            <w:tcW w:w="1275" w:type="dxa"/>
          </w:tcPr>
          <w:p w14:paraId="046EE5BE" w14:textId="77777777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Miško mokslų</w:t>
            </w:r>
          </w:p>
        </w:tc>
      </w:tr>
      <w:tr w:rsidR="009567CC" w:rsidRPr="00855C0D" w14:paraId="7242B0DE" w14:textId="77777777" w:rsidTr="00855C0D">
        <w:tc>
          <w:tcPr>
            <w:tcW w:w="5382" w:type="dxa"/>
          </w:tcPr>
          <w:p w14:paraId="2F7DB033" w14:textId="3328EB1A" w:rsidR="009567CC" w:rsidRPr="009567CC" w:rsidRDefault="009567CC" w:rsidP="009567CC">
            <w:pPr>
              <w:rPr>
                <w:rFonts w:ascii="Times New Roman" w:hAnsi="Times New Roman" w:cs="Times New Roman"/>
              </w:rPr>
            </w:pPr>
            <w:r w:rsidRPr="009567CC">
              <w:rPr>
                <w:rFonts w:ascii="Times New Roman" w:hAnsi="Times New Roman" w:cs="Times New Roman"/>
                <w:lang w:val="lt-LT"/>
              </w:rPr>
              <w:t>Vilkų akustinio komunikavimo tyrimas</w:t>
            </w:r>
          </w:p>
        </w:tc>
        <w:tc>
          <w:tcPr>
            <w:tcW w:w="2977" w:type="dxa"/>
          </w:tcPr>
          <w:p w14:paraId="03DD5592" w14:textId="5ACA212D" w:rsidR="009567CC" w:rsidRPr="00855C0D" w:rsidRDefault="009567CC" w:rsidP="009567CC">
            <w:pPr>
              <w:rPr>
                <w:rFonts w:ascii="Times New Roman" w:hAnsi="Times New Roman" w:cs="Times New Roman"/>
              </w:rPr>
            </w:pPr>
            <w:r w:rsidRPr="009567CC">
              <w:rPr>
                <w:rFonts w:ascii="Times New Roman" w:eastAsia="Times New Roman" w:hAnsi="Times New Roman" w:cs="Times New Roman"/>
                <w:lang w:eastAsia="lt-LT"/>
              </w:rPr>
              <w:t>Lekt. Šimkevičius Kastytis</w:t>
            </w:r>
          </w:p>
        </w:tc>
        <w:tc>
          <w:tcPr>
            <w:tcW w:w="1275" w:type="dxa"/>
          </w:tcPr>
          <w:p w14:paraId="5D2868A0" w14:textId="719CF5E3" w:rsidR="009567CC" w:rsidRPr="00855C0D" w:rsidRDefault="009567CC" w:rsidP="009567CC">
            <w:pPr>
              <w:rPr>
                <w:rFonts w:ascii="Times New Roman" w:hAnsi="Times New Roman" w:cs="Times New Roman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Miško mokslų</w:t>
            </w:r>
          </w:p>
        </w:tc>
      </w:tr>
      <w:tr w:rsidR="009567CC" w:rsidRPr="00855C0D" w14:paraId="6889A9DC" w14:textId="77777777" w:rsidTr="00855C0D">
        <w:tc>
          <w:tcPr>
            <w:tcW w:w="5382" w:type="dxa"/>
          </w:tcPr>
          <w:p w14:paraId="7F672630" w14:textId="43D00FAC" w:rsidR="009567CC" w:rsidRPr="009567CC" w:rsidRDefault="009567CC" w:rsidP="009567CC">
            <w:pPr>
              <w:rPr>
                <w:rFonts w:ascii="Times New Roman" w:hAnsi="Times New Roman" w:cs="Times New Roman"/>
              </w:rPr>
            </w:pPr>
            <w:r w:rsidRPr="009567CC">
              <w:rPr>
                <w:rFonts w:ascii="Times New Roman" w:hAnsi="Times New Roman" w:cs="Times New Roman"/>
                <w:lang w:val="lt-LT"/>
              </w:rPr>
              <w:t>Stirnų akustinio komunikavimo tyrimas</w:t>
            </w:r>
          </w:p>
        </w:tc>
        <w:tc>
          <w:tcPr>
            <w:tcW w:w="2977" w:type="dxa"/>
          </w:tcPr>
          <w:p w14:paraId="3330F7C6" w14:textId="17679544" w:rsidR="009567CC" w:rsidRPr="00855C0D" w:rsidRDefault="009567CC" w:rsidP="009567CC">
            <w:pPr>
              <w:rPr>
                <w:rFonts w:ascii="Times New Roman" w:hAnsi="Times New Roman" w:cs="Times New Roman"/>
              </w:rPr>
            </w:pPr>
            <w:r w:rsidRPr="009567CC">
              <w:rPr>
                <w:rFonts w:ascii="Times New Roman" w:eastAsia="Times New Roman" w:hAnsi="Times New Roman" w:cs="Times New Roman"/>
                <w:lang w:eastAsia="lt-LT"/>
              </w:rPr>
              <w:t>Lekt. Šimkevičius Kastytis</w:t>
            </w:r>
          </w:p>
        </w:tc>
        <w:tc>
          <w:tcPr>
            <w:tcW w:w="1275" w:type="dxa"/>
          </w:tcPr>
          <w:p w14:paraId="789E35FA" w14:textId="2D9201FF" w:rsidR="009567CC" w:rsidRPr="00855C0D" w:rsidRDefault="009567CC" w:rsidP="009567CC">
            <w:pPr>
              <w:rPr>
                <w:rFonts w:ascii="Times New Roman" w:hAnsi="Times New Roman" w:cs="Times New Roman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Miško mokslų</w:t>
            </w:r>
          </w:p>
        </w:tc>
      </w:tr>
      <w:tr w:rsidR="00855C0D" w:rsidRPr="00855C0D" w14:paraId="3B2C67B5" w14:textId="77777777" w:rsidTr="00855C0D">
        <w:tc>
          <w:tcPr>
            <w:tcW w:w="5382" w:type="dxa"/>
          </w:tcPr>
          <w:p w14:paraId="2A2F7F76" w14:textId="1F2847B1" w:rsidR="00855C0D" w:rsidRPr="00855C0D" w:rsidRDefault="00855C0D" w:rsidP="00855C0D">
            <w:pPr>
              <w:rPr>
                <w:rFonts w:ascii="Times New Roman" w:hAnsi="Times New Roman" w:cs="Times New Roman"/>
                <w:lang w:val="lt-LT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N miesto laukinių gyvūnų populiacijų tyrimai</w:t>
            </w:r>
          </w:p>
        </w:tc>
        <w:tc>
          <w:tcPr>
            <w:tcW w:w="2977" w:type="dxa"/>
          </w:tcPr>
          <w:p w14:paraId="7B39ADF3" w14:textId="721DEDD7" w:rsidR="00855C0D" w:rsidRPr="00855C0D" w:rsidRDefault="00855C0D" w:rsidP="00855C0D">
            <w:pPr>
              <w:rPr>
                <w:rFonts w:ascii="Times New Roman" w:hAnsi="Times New Roman" w:cs="Times New Roman"/>
              </w:rPr>
            </w:pPr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Lekt. </w:t>
            </w:r>
            <w:proofErr w:type="spellStart"/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>dr.</w:t>
            </w:r>
            <w:proofErr w:type="spellEnd"/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F46EA3">
              <w:rPr>
                <w:rFonts w:ascii="Times New Roman" w:eastAsia="Times New Roman" w:hAnsi="Times New Roman" w:cs="Times New Roman"/>
                <w:lang w:eastAsia="lt-LT"/>
              </w:rPr>
              <w:t>Vaitkevičiūtė</w:t>
            </w:r>
            <w:r w:rsidRPr="00855C0D">
              <w:rPr>
                <w:rFonts w:ascii="Times New Roman" w:eastAsia="Times New Roman" w:hAnsi="Times New Roman" w:cs="Times New Roman"/>
                <w:lang w:eastAsia="lt-LT"/>
              </w:rPr>
              <w:t xml:space="preserve"> Rasa</w:t>
            </w:r>
          </w:p>
        </w:tc>
        <w:tc>
          <w:tcPr>
            <w:tcW w:w="1275" w:type="dxa"/>
          </w:tcPr>
          <w:p w14:paraId="6ED34C8B" w14:textId="7BFE5D82" w:rsidR="00855C0D" w:rsidRPr="00855C0D" w:rsidRDefault="00855C0D" w:rsidP="00855C0D">
            <w:pPr>
              <w:rPr>
                <w:rFonts w:ascii="Times New Roman" w:hAnsi="Times New Roman" w:cs="Times New Roman"/>
              </w:rPr>
            </w:pPr>
            <w:r w:rsidRPr="00855C0D">
              <w:rPr>
                <w:rFonts w:ascii="Times New Roman" w:hAnsi="Times New Roman" w:cs="Times New Roman"/>
                <w:lang w:val="lt-LT"/>
              </w:rPr>
              <w:t>Miško mokslų</w:t>
            </w:r>
          </w:p>
        </w:tc>
      </w:tr>
    </w:tbl>
    <w:p w14:paraId="2E7131BE" w14:textId="77777777" w:rsidR="00E748D9" w:rsidRPr="00292696" w:rsidRDefault="00E748D9">
      <w:pPr>
        <w:rPr>
          <w:rFonts w:ascii="Times New Roman" w:hAnsi="Times New Roman" w:cs="Times New Roman"/>
        </w:rPr>
      </w:pPr>
    </w:p>
    <w:sectPr w:rsidR="00E748D9" w:rsidRPr="00292696" w:rsidSect="00926B1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70BC"/>
    <w:multiLevelType w:val="hybridMultilevel"/>
    <w:tmpl w:val="89449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18"/>
    <w:rsid w:val="00107CF1"/>
    <w:rsid w:val="00292696"/>
    <w:rsid w:val="00296571"/>
    <w:rsid w:val="00370598"/>
    <w:rsid w:val="004441FA"/>
    <w:rsid w:val="00461905"/>
    <w:rsid w:val="00640706"/>
    <w:rsid w:val="00855C0D"/>
    <w:rsid w:val="00922D25"/>
    <w:rsid w:val="00926B18"/>
    <w:rsid w:val="009567CC"/>
    <w:rsid w:val="009A3BE1"/>
    <w:rsid w:val="00AD4E6E"/>
    <w:rsid w:val="00B40D72"/>
    <w:rsid w:val="00B60B6D"/>
    <w:rsid w:val="00CB3B9E"/>
    <w:rsid w:val="00CF633A"/>
    <w:rsid w:val="00D473CC"/>
    <w:rsid w:val="00DD4C1F"/>
    <w:rsid w:val="00E5244C"/>
    <w:rsid w:val="00E748D9"/>
    <w:rsid w:val="00EF43F3"/>
    <w:rsid w:val="00F46EA3"/>
    <w:rsid w:val="00F9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C7BE"/>
  <w15:chartTrackingRefBased/>
  <w15:docId w15:val="{2B6B7CDD-33A3-4FB0-869A-173DB4C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6190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748D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567CC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Lingytė</dc:creator>
  <cp:keywords/>
  <dc:description/>
  <cp:lastModifiedBy>Kristina Lingytė</cp:lastModifiedBy>
  <cp:revision>2</cp:revision>
  <dcterms:created xsi:type="dcterms:W3CDTF">2022-02-23T13:32:00Z</dcterms:created>
  <dcterms:modified xsi:type="dcterms:W3CDTF">2022-02-23T13:32:00Z</dcterms:modified>
</cp:coreProperties>
</file>